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D5" w:rsidRPr="00AE4C46" w:rsidRDefault="00FA400B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23.95pt;margin-top:-51.55pt;width:138pt;height:4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<v:textbox>
              <w:txbxContent>
                <w:p w:rsidR="008D2415" w:rsidRPr="00E75E96" w:rsidRDefault="008D2415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ลำดับที่</w:t>
                  </w:r>
                  <w:r w:rsidRPr="00E75E96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…………………</w:t>
                  </w:r>
                </w:p>
                <w:p w:rsidR="008D2415" w:rsidRPr="00E75E96" w:rsidRDefault="008D2415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ว/ด/ปี ที่สำรวจ........../............/.........</w:t>
                  </w:r>
                </w:p>
              </w:txbxContent>
            </v:textbox>
          </v:shape>
        </w:pic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</w:t>
      </w:r>
      <w:r w:rsidR="00E8268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การพยาบาล</w:t>
      </w:r>
      <w:r w:rsidR="007E068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และการผดุงครรภ์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315052" w:rsidRPr="007E0681" w:rsidRDefault="00B04C54" w:rsidP="007E0681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6D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E06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</w:t>
      </w:r>
      <w:bookmarkStart w:id="0" w:name="_GoBack"/>
      <w:bookmarkEnd w:id="0"/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Header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DF1A9E" w:rsidRDefault="00983E5A" w:rsidP="007E06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 w:rsidR="0098602C">
        <w:rPr>
          <w:rFonts w:ascii="TH SarabunIT๙" w:hAnsi="TH SarabunIT๙" w:cs="TH SarabunIT๙" w:hint="cs"/>
          <w:sz w:val="32"/>
          <w:szCs w:val="32"/>
          <w:cs/>
        </w:rPr>
        <w:t>พื้นที่ให้บริการประกอบด้วย  ........................................................................................................................</w:t>
      </w:r>
    </w:p>
    <w:p w:rsidR="0098602C" w:rsidRDefault="00DF1A9E" w:rsidP="007E06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983E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816B1" w:rsidRPr="00AE4C46" w:rsidRDefault="0098602C" w:rsidP="007E06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</w:t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 xml:space="preserve">การบริการที่จัดให้มีเพิ่มเติม </w:t>
      </w:r>
      <w:r w:rsidR="007E06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16B1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8645D5" w:rsidRPr="00AE4C46">
        <w:rPr>
          <w:rFonts w:ascii="TH SarabunIT๙" w:hAnsi="TH SarabunIT๙" w:cs="TH SarabunIT๙"/>
          <w:sz w:val="32"/>
          <w:szCs w:val="32"/>
        </w:rPr>
        <w:t>……</w:t>
      </w:r>
    </w:p>
    <w:p w:rsidR="0076449A" w:rsidRPr="00AE4C46" w:rsidRDefault="005A62C7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AE4C4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A41C41" w:rsidRPr="002F1B45" w:rsidRDefault="00A41C41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2F4E9F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>–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2F1B45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BC18F2" w:rsidRPr="00AE4C4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2F1B45" w:rsidRDefault="002F1B4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2F1B45" w:rsidRPr="002F1B45" w:rsidRDefault="002F1B4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7E0681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0681" w:rsidRPr="00AE4C46" w:rsidTr="007E0681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681" w:rsidRPr="00AE4C46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B4B1F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ตั้งอยู่ในทำเลที่สะดวก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311B33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="002F1B4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0345C6" w:rsidP="007E74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 w:rsidR="007E74CC"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 w:rsidR="007E74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311B33" w:rsidP="002F1B45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200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2F1B45" w:rsidRPr="00AE4C46" w:rsidRDefault="002F1B45" w:rsidP="00311B33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1.5.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ห้องตรวจหรือห้องให้การรักษา</w:t>
            </w:r>
            <w:r w:rsidR="00EC68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กั้นเป็นสัดส่วนและมิดชิด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 โ</w:t>
            </w:r>
            <w:r w:rsidR="0065515C">
              <w:rPr>
                <w:rFonts w:ascii="TH SarabunIT๙" w:hAnsi="TH SarabunIT๙" w:cs="TH SarabunIT๙"/>
                <w:sz w:val="32"/>
                <w:szCs w:val="32"/>
                <w:cs/>
              </w:rPr>
              <w:t>ต๊ะตรวจโรค   1 ตัว เตียงตรวจโรค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 w:rsidR="006551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51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เตียง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5623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311B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1.5.4 ไม่มีวงจรปิดในห้องตรวจหรือห้องที่เกี่ยวกับกา</w:t>
            </w:r>
            <w:r w:rsidR="00F27C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รประกอบวิชาชีพหรือการประกอบโรคศิ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0143E7" w:rsidRDefault="007E0681" w:rsidP="00D62B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1.7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7E0681" w:rsidRPr="00AE4C46" w:rsidRDefault="007E0681" w:rsidP="007E0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1.8.1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 ต้องมีถังขยะทั่วไป–ถังขยะติดเชื้อ ที่มีลักษณะถังขยะแบบ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B33" w:rsidRPr="00AE4C46" w:rsidTr="008D241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11B33" w:rsidRPr="00AE4C46" w:rsidTr="008D2415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B33" w:rsidRPr="00AE4C46" w:rsidRDefault="00311B33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316E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</w:t>
            </w:r>
            <w:r w:rsidR="00316E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ตามวิธีการป้องกันการติดเชื้อในคลินิก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D72DD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7E0681" w:rsidRPr="00AE4C46" w:rsidRDefault="007E0681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311B33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1.12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23E1E" w:rsidRDefault="007E0681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2.4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พื้นที่ให้บริการจะต้องไม่ตั้งอยู่ในสถานที่เดียวกับสถานพยาบาลของกระทรวง ทบวง กรม กรุงเทพมหานคร เมืองพัทยา องค์การบริการส่วนจังหวัด เทศบาล องค์การบริการส่วนตำบล องค์กรปกครองส่วนท้องถิ่นอื่น และสภากาชาดไทย ซึ่งให้บริการในลักษณะเดียวกัน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2.5 ในกรณีที่มีการให้บริการในอาคารเดียวกับการประกอบกิจการอื่น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pStyle w:val="NoSpacing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pStyle w:val="NoSpacing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311B33" w:rsidRDefault="00311B33" w:rsidP="00196AB2">
      <w:pPr>
        <w:rPr>
          <w:rFonts w:ascii="TH SarabunIT๙" w:hAnsi="TH SarabunIT๙" w:cs="TH SarabunIT๙"/>
          <w:sz w:val="32"/>
          <w:szCs w:val="32"/>
        </w:rPr>
      </w:pPr>
    </w:p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B854EE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084FA3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2.6 </w:t>
            </w:r>
            <w:r w:rsidR="00B854EE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ในกรณีที่มีการให้บริการของลักษณะสหคลินิกหรือ มีคลินิกหลายลักษณะ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</w:t>
            </w:r>
            <w:r w:rsidR="00B854EE"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และอ่างฟอกมือชนิดที่ไม่ใช้มือ เปิด-ปิดน้ำ สบู่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84F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มีป้ายชื่อสถานพยาบาล เป็นไปตามกฎกระทรวง</w:t>
            </w:r>
          </w:p>
          <w:p w:rsidR="00B854EE" w:rsidRPr="00AE4C46" w:rsidRDefault="00B854EE" w:rsidP="00084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จัดทำแผ่นป้ายแสดงชื่อสถานพยาบาลที่เป็นภาษาไทยขนาดความสูงไม่ต่ำกว่า 10 เซนติเมตร ตัวหนังสือ</w:t>
            </w:r>
            <w:r w:rsidR="00945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สีฟ้า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สีพื้นป้ายสีขาว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เลขที่ใบอนุญาตขนาดความสูงไม่ต่ำกว่า 5 เซนติเมตร ตัวเลขสีเขียว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กรณีใช้ภาษาต่างประเทศร่วมด้วย ต้องมีชื่อตรงกันกับภาษาไทย ขนาดตัวอักษรต้องเล็กกว่าภาษาไทยและตรงกันกับชื่อคลินิกที่เป็นภาษาไทย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F15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4F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CF152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084F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ชื่อสถานพยาบาลไม่มีข้อความลักษณะชักชวนโอ้อวดเกินจริงหรืออาจสื่อให้เข้าใจผิด</w:t>
            </w:r>
          </w:p>
          <w:p w:rsidR="00B854EE" w:rsidRPr="00AE4C46" w:rsidRDefault="00B854EE" w:rsidP="00084FA3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3.3.1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  <w:r w:rsidR="0094534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“คลินิกการพยาบาลและการผดุงครรภ์”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3.3.2 </w:t>
            </w:r>
            <w:r w:rsidRPr="00AE4C4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F152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2B" w:rsidRPr="00AE4C46" w:rsidRDefault="00CF152B" w:rsidP="00084FA3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Default="00CF152B" w:rsidP="00084FA3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3.3.4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เว้นแต่ได้รับพระบรมราชานุญาต</w:t>
            </w:r>
            <w:r w:rsidR="00084FA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  <w:p w:rsidR="00084FA3" w:rsidRPr="00AE4C46" w:rsidRDefault="00084FA3" w:rsidP="00084FA3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190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CF152B" w:rsidRDefault="00616190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9453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34B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134B7E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</w:t>
            </w:r>
            <w:r w:rsidRPr="00134B7E">
              <w:rPr>
                <w:rFonts w:ascii="TH SarabunIT๙" w:hAnsi="TH SarabunIT๙" w:cs="TH SarabunIT๙"/>
                <w:sz w:val="31"/>
                <w:szCs w:val="31"/>
                <w:cs/>
              </w:rPr>
              <w:t>เลขที่ใบอ</w:t>
            </w:r>
            <w:r w:rsidR="00B30A77" w:rsidRPr="00134B7E">
              <w:rPr>
                <w:rFonts w:ascii="TH SarabunIT๙" w:hAnsi="TH SarabunIT๙" w:cs="TH SarabunIT๙"/>
                <w:sz w:val="31"/>
                <w:szCs w:val="31"/>
                <w:cs/>
              </w:rPr>
              <w:t>นุญาตของผู้ประกอบวิชาชีพ</w:t>
            </w:r>
            <w:r w:rsidR="00134B7E" w:rsidRPr="00134B7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การพยาบาลและการผดุงครรภ์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ที่ให้บริการ หากมีผู้ประกอบวิชาชีพอื่นปฏิบัติงานให้ยื่น สพ.6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34B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="00E92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(อาจมี</w:t>
            </w:r>
            <w:r w:rsidR="00342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ภาษาต่างประเทศร่วมด้วยได้)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34B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9405E1">
            <w:pPr>
              <w:pStyle w:val="NoSpacing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 w:rsidR="00AE4E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 w:rsidR="0094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2F64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F64" w:rsidRPr="00AE4C46" w:rsidRDefault="00342F64" w:rsidP="00342F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342F64" w:rsidRPr="00AE4C46" w:rsidRDefault="00342F64" w:rsidP="00342F64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342F64" w:rsidRPr="00AE4C46" w:rsidRDefault="00342F64" w:rsidP="00134B7E">
            <w:pPr>
              <w:pStyle w:val="NoSpacing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2F64" w:rsidRPr="00AE4C46" w:rsidRDefault="00342F6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2F64" w:rsidRPr="00AE4C46" w:rsidRDefault="00342F6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2F64" w:rsidRPr="00AE4C46" w:rsidRDefault="00342F6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2F64" w:rsidRPr="00CF152B" w:rsidTr="005F4F7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2F64" w:rsidRPr="00CF152B" w:rsidTr="005F4F7B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F64" w:rsidRPr="00CF152B" w:rsidRDefault="00342F64" w:rsidP="005F4F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42F64" w:rsidRPr="00AE4C46" w:rsidTr="00342F64">
        <w:trPr>
          <w:trHeight w:val="45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F64" w:rsidRPr="00AE4C46" w:rsidRDefault="002016A4" w:rsidP="005F4F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42F64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342F64" w:rsidRPr="00AE4C46">
              <w:rPr>
                <w:rFonts w:ascii="TH SarabunIT๙" w:hAnsi="TH SarabunIT๙" w:cs="TH SarabunIT๙"/>
                <w:sz w:val="32"/>
                <w:szCs w:val="32"/>
              </w:rPr>
              <w:t>4.1.2</w:t>
            </w:r>
            <w:r w:rsidR="00342F64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AE4C46" w:rsidRDefault="00342F64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AE4C46" w:rsidRDefault="00342F64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AE4C46" w:rsidRDefault="00342F64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D73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อายุ ของผู้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D73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เลขที่ประจำตัวผู้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มีเวชระเบียน หรือ บัตรผู้ป่วย ที่สามารถ บันทึกรายละเอียด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ตามที่กฎกระทรวงกำหนด</w:t>
            </w: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ชื่อและที่อยู่สถานพยาบาล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2074D0" w:rsidRDefault="009405E1" w:rsidP="00464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074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074D0">
              <w:rPr>
                <w:rFonts w:ascii="TH SarabunIT๙" w:hAnsi="TH SarabunIT๙" w:cs="TH SarabunIT๙"/>
                <w:sz w:val="32"/>
                <w:szCs w:val="32"/>
                <w:cs/>
              </w:rPr>
              <w:t>) เลข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2074D0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</w:t>
            </w:r>
            <w:r w:rsidR="002074D0" w:rsidRPr="00207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65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</w:t>
            </w:r>
            <w:r w:rsidR="008F7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สมรส</w:t>
            </w:r>
            <w:r w:rsidR="004A4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เลขที่บัตรประจำตัวประชาชน </w:t>
            </w:r>
            <w:r w:rsidR="00A811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อาการเจ็บป่วย การแพ้ยา ผลการตรวจทางร่างกายและผลการตรวจทางห้องปฏิบัติชันสูตรของผู้ป่วย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การวินิจฉัยโรค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การรักษา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134B7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134B7E">
              <w:rPr>
                <w:rFonts w:ascii="TH SarabunIT๙" w:hAnsi="TH SarabunIT๙" w:cs="TH SarabunIT๙"/>
                <w:sz w:val="32"/>
                <w:szCs w:val="32"/>
                <w:cs/>
              </w:rPr>
              <w:t>) ลายมือผู้ประกอบวิชาชีพ</w:t>
            </w:r>
            <w:r w:rsidR="00134B7E" w:rsidRP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การพยาบาลและ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34B7E" w:rsidRP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การผดุงครรภ์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ที่ให้การรักษาพยาบาล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331AB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.2 ห้องตรวจโรค</w:t>
            </w:r>
            <w:r w:rsidR="00207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หรือห้องให้การรักษา 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  <w:r w:rsidR="00207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 ดังต่อไปนี้</w:t>
            </w:r>
          </w:p>
          <w:p w:rsidR="009405E1" w:rsidRPr="00B331AB" w:rsidRDefault="009405E1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4.2.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โต๊ะตรวจโรค พร้อมเก้าอี้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Pr="00B331AB" w:rsidRDefault="002074D0" w:rsidP="00134B7E">
            <w:pPr>
              <w:pStyle w:val="NoSpacing"/>
              <w:tabs>
                <w:tab w:val="left" w:pos="709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เตียงตรวจโรคที่ได้มาตรฐานทางการแพทย์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พื้นแข็งสามารถช่วยฟื้นคืนชีพได้ตามหลักวิชาชีพ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และไม่ใช่เตียงที่มีการยกระดับขึ้นลง เช่นเตียงที่ให้บริการความงาม  หรือเสริมสว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AE4C46" w:rsidTr="002074D0">
        <w:trPr>
          <w:trHeight w:val="33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Pr="002074D0" w:rsidRDefault="002074D0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๔.๒.๓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มีบันไดขึ้นเตียง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>(Step)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Pr="00B331AB" w:rsidRDefault="002074D0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4.2.4 ที่นอน หมอน และผ้าคลุมตัว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6A44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A44" w:rsidRDefault="008D2415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4.2.5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อ่างฟอกมือชนิดไม่ใช้มือเปิดปิดน้ำ  สบู่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หรือเจลล้างมือ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ผ้าเช็ดมือ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หรือกระดาษเช็ดมือ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A44" w:rsidRPr="00AE4C46" w:rsidRDefault="00586A4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A44" w:rsidRPr="00AE4C46" w:rsidRDefault="00586A4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A44" w:rsidRPr="00AE4C46" w:rsidRDefault="00586A4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3CA" w:rsidRPr="008E1736" w:rsidRDefault="00C6683B" w:rsidP="00C6683B">
            <w:pPr>
              <w:tabs>
                <w:tab w:val="left" w:pos="709"/>
                <w:tab w:val="left" w:pos="851"/>
                <w:tab w:val="left" w:pos="1134"/>
                <w:tab w:val="left" w:pos="1418"/>
                <w:tab w:val="num" w:pos="2410"/>
              </w:tabs>
              <w:ind w:right="59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เครื่องมือ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เครื่องใช้ 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หรืออุปกรณ์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ที่จำเป็น</w:t>
            </w:r>
          </w:p>
          <w:p w:rsidR="002074D0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Cordia New" w:hint="cs"/>
                <w:sz w:val="32"/>
                <w:szCs w:val="32"/>
                <w:cs/>
              </w:rPr>
              <w:t xml:space="preserve">       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 เครื่องวัดความดันโลหิต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4.๓.๒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ปรอทวัดอุณหภูมิร่างกายส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หรับเด็ก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และผู้ใหญ่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4.๓.๓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ไฟฉาย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ไม้กดลิ้น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4.๓.๔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เครื่องชั่งน้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หนัก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4.๓.๕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เครื่องวัดความสูง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และสายวัดความยาวของเด็กทารก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4.๓.๖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ชุดทำแผล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CF152B" w:rsidTr="008D241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2415" w:rsidRPr="00CF152B" w:rsidTr="008D2415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CF152B" w:rsidRDefault="008D2415" w:rsidP="008D24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62A3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4.๓.๗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อุปกรณ์เช็ดตัวลดไข้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4.๓.๘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มีโต๊ะ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ตู้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หรือชั้นส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หรับวางอุปกรณ์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เครื่องใช้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E562A3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8E1736" w:rsidRDefault="00E562A3" w:rsidP="00E562A3">
            <w:pPr>
              <w:tabs>
                <w:tab w:val="left" w:pos="851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 w:rsidR="008D2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ชุดตรวจ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มารดาตั้ง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ครรภ์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ประกอบด้วย </w:t>
            </w:r>
          </w:p>
          <w:p w:rsidR="00E562A3" w:rsidRPr="00E562A3" w:rsidRDefault="00E562A3" w:rsidP="008D241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4.๔.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เครื่องฟังเสียงหัวใจเด็ก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หูฟัง </w:t>
            </w:r>
            <w:r w:rsidR="008D2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( Stethoscope)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E562A3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8D241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4.๔.๒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เครื่องวัดเชิงกรานหรือสายวัด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E562A3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Default="00E562A3" w:rsidP="008D2415">
            <w:pPr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4.๕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th-TH"/>
              </w:rPr>
              <w:t>เตียงตรวจครรภ์ (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ต้องมีลักษณะที่มั่นคง แข็งแรง ปลอดภัย สำหรับหญิงตั้งครรภ์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ความสูง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ของเตียง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ต่ำกว่าเตียงตรวจโรค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มีความกว้างกว่าเตียงทั่วไป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8E1736" w:rsidRDefault="00B843B1" w:rsidP="00E562A3">
            <w:pPr>
              <w:pStyle w:val="NoSpacing"/>
              <w:tabs>
                <w:tab w:val="left" w:pos="85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  </w:t>
            </w:r>
            <w:r w:rsidR="00E562A3"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ชุดทำคลอด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 ประกอบด้วย</w:t>
            </w:r>
          </w:p>
          <w:p w:rsidR="00E562A3" w:rsidRPr="008E1736" w:rsidRDefault="00B843B1" w:rsidP="00E562A3">
            <w:pPr>
              <w:pStyle w:val="1"/>
              <w:tabs>
                <w:tab w:val="left" w:pos="1276"/>
              </w:tabs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4.๖.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ชุดทำคลอดปราศจากเชื้อ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405E1" w:rsidRPr="00E562A3" w:rsidRDefault="00B843B1" w:rsidP="008D2415">
            <w:pPr>
              <w:pStyle w:val="1"/>
              <w:tabs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กะละมังหรือถาด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สำหรับรองรับรก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843B1" w:rsidRDefault="00B843B1" w:rsidP="008D2415">
            <w:pPr>
              <w:pStyle w:val="1"/>
              <w:tabs>
                <w:tab w:val="left" w:pos="1701"/>
                <w:tab w:val="left" w:pos="1985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ถ้วย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ใบ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สำหรับใส่น้ำยาฆ่าเชื้อ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savlon 1:100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สำลีก้อนเล็ก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ก้อน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ชุบ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3% Boric acid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NSS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สำหรับเช็ดตา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สำลีก้อนใหญ่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ก้อน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ชุบ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70%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แอลกอฮอล์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Triple dye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สำหรับเช็ดสะดือ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)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(๓)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ลูกสูบยางแดง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อัน สำหรับทารกแรกเกิด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(๔)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เชือก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ยางรัดสายสะดือ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1-2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เส้น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(๕)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ผ้าก๊อส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(๖)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สำลี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(๗)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safe perineum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ผ้าสี่เหลี่ยมเจาะกลาง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ผืน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5D1D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D1D" w:rsidRDefault="00BD5D1D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(๘) </w:t>
            </w:r>
            <w:r w:rsidR="008D24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D2415">
              <w:rPr>
                <w:rFonts w:ascii="TH SarabunIT๙" w:hAnsi="TH SarabunIT๙" w:cs="TH SarabunIT๙"/>
                <w:sz w:val="30"/>
                <w:szCs w:val="30"/>
                <w:cs/>
              </w:rPr>
              <w:t>ผ้าเช็ดตัวหรือผ้าก๊อสสำหรับเช็ดตัวทารก</w:t>
            </w:r>
            <w:r w:rsidRPr="008D24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</w:t>
            </w:r>
            <w:r w:rsidRPr="008D2415">
              <w:rPr>
                <w:rFonts w:ascii="TH SarabunIT๙" w:hAnsi="TH SarabunIT๙" w:cs="TH SarabunIT๙"/>
                <w:sz w:val="30"/>
                <w:szCs w:val="30"/>
                <w:cs/>
              </w:rPr>
              <w:t>ห้</w:t>
            </w:r>
            <w:r w:rsidRPr="008D24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แห้ง</w:t>
            </w:r>
            <w:r w:rsidR="008D2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Pr="008E1736" w:rsidRDefault="00B843B1" w:rsidP="00B843B1">
            <w:pPr>
              <w:pStyle w:val="1"/>
              <w:tabs>
                <w:tab w:val="left" w:pos="1134"/>
                <w:tab w:val="left" w:pos="1276"/>
                <w:tab w:val="left" w:pos="1418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C66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4.๖.๒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ผ้าสี่เหลี่ยมที่สะอาด</w:t>
            </w:r>
          </w:p>
          <w:p w:rsidR="00B843B1" w:rsidRP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ผ้าคลุมหน้าท้อง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ผ้าปูรองก้น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(๓)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ผ้ารองรับทารก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Pr="00C6683B" w:rsidRDefault="00B843B1" w:rsidP="00B843B1">
            <w:pPr>
              <w:pStyle w:val="1"/>
              <w:tabs>
                <w:tab w:val="left" w:pos="1276"/>
                <w:tab w:val="left" w:pos="1418"/>
              </w:tabs>
              <w:ind w:right="59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66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4.๖.๓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683B">
              <w:rPr>
                <w:rFonts w:ascii="TH SarabunIT๙" w:hAnsi="TH SarabunIT๙" w:cs="TH SarabunIT๙"/>
                <w:sz w:val="30"/>
                <w:szCs w:val="30"/>
                <w:cs/>
              </w:rPr>
              <w:t>ชุดเครื่องมือทำคลอดปราศจากเชื้อ</w:t>
            </w:r>
            <w:r w:rsidR="00C668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</w:t>
            </w:r>
            <w:r w:rsidRPr="00C6683B">
              <w:rPr>
                <w:rFonts w:ascii="TH SarabunIT๙" w:hAnsi="TH SarabunIT๙" w:cs="TH SarabunIT๙"/>
                <w:sz w:val="30"/>
                <w:szCs w:val="30"/>
                <w:cs/>
              </w:rPr>
              <w:t>ระกอบด้วย</w:t>
            </w:r>
            <w:r w:rsidRPr="00C6683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B843B1" w:rsidRPr="00B843B1" w:rsidRDefault="00B843B1" w:rsidP="00BD5D1D">
            <w:pPr>
              <w:pStyle w:val="1"/>
              <w:tabs>
                <w:tab w:val="left" w:pos="1701"/>
                <w:tab w:val="left" w:pos="1985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Sponge holding forceps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สำหรับคีบสำลีทำความสะอาดภายหลังการฟอกบริเวณอวัยวะสืบพันธุ์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D5D1D" w:rsidP="00B843B1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กรรไกรตัดฝีเย็บ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Pr="00B843B1" w:rsidRDefault="00BD5D1D" w:rsidP="00B843B1">
            <w:pPr>
              <w:pStyle w:val="1"/>
              <w:tabs>
                <w:tab w:val="left" w:pos="1701"/>
                <w:tab w:val="left" w:pos="1985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(๓) 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Long arterial forceps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Kocher clamps 2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สำหรับหนีบสายสะดือก่อนการตัดสายสะดือ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D5D1D" w:rsidP="00BD5D1D">
            <w:pPr>
              <w:pStyle w:val="1"/>
              <w:tabs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(๔) 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กรรไกรตัดสายสะดือ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D5D1D" w:rsidP="00BD5D1D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(๕)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Tooth forceps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Arterial forceps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าม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สำหรับเลื่อนยางรัดสายสะดือ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5D1D" w:rsidRPr="00AE4C46" w:rsidTr="005F4F7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D5D1D" w:rsidRPr="00AE4C46" w:rsidRDefault="00BD5D1D" w:rsidP="005F4F7B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D5D1D" w:rsidRPr="00AE4C46" w:rsidTr="005F4F7B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D1D" w:rsidRPr="00AE4C46" w:rsidRDefault="00BD5D1D" w:rsidP="005F4F7B">
            <w:pPr>
              <w:pStyle w:val="NoSpacing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(๖)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กรรไกรตัดไหม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8D2415">
            <w:pPr>
              <w:pStyle w:val="1"/>
              <w:tabs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(๗)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Needle holder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 พร้อมไหมเย็บแผล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8D24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4.๖.๔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น้ำยา ทำความสะอาดอวัยวะ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สืบพันธุ์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ของมารดา น้ำยาเช็ดตาเด็ก และน้ำยาเช็ดสะดือ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8E1736" w:rsidRDefault="008D2415" w:rsidP="005F4F7B">
            <w:pPr>
              <w:widowControl w:val="0"/>
              <w:tabs>
                <w:tab w:val="left" w:pos="851"/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4.๗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ชุดตรวจหลังคลอด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 ประกอบด้วย</w:t>
            </w:r>
          </w:p>
          <w:p w:rsidR="008D2415" w:rsidRDefault="008D2415" w:rsidP="00FA10CC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theme="minorBidi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สายวัด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FA10CC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กรรไกรตัดไหม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8E1736" w:rsidRDefault="008D2415" w:rsidP="00C668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ยาและเวชภัณฑ์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จำเป็น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โดยมีจำนวนรายการและปริมาณที่เพียงพอตามมาตรฐานการประกอบวิชาชีพ</w:t>
            </w:r>
            <w:r w:rsidRPr="008E17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มีฉลากที่ถูกต้องตามกฎหมายให้ตรวจสอบ  และ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ไม่มียาที่หมดอายุหรือเสื่อมสภาพ</w:t>
            </w:r>
            <w:r w:rsidRPr="008E17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หากมียาให้มีดังนี้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ไม่จำเป็นต้องมีครบทุกรายการแล้วแต่ความประสงค์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) </w:t>
            </w:r>
          </w:p>
          <w:p w:rsidR="008D2415" w:rsidRPr="005F4F7B" w:rsidRDefault="008D2415" w:rsidP="00FA10CC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๔.๘.๑</w:t>
            </w:r>
            <w:r w:rsidR="00FA10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ยาสามัญประจำบ้านหรือยาตาราหลวง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มีข้อความระบุในฉลากยา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)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B58" w:rsidRDefault="008D2415" w:rsidP="005F4F7B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๔.๘.๒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ยาคุมกำเนิด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ประเภทรับประทาน</w:t>
            </w:r>
            <w:r w:rsidRPr="008E173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ยกเว้นยาคุมก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เนิดแบบฉุกเฉิน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โดยยาคุมกำเนิดต้องเป็น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สูตรมาตรฐานตามโครงการส่งเสริมการวางแผนครอบครัวของกระทรวงสาธารณสุข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(ประกอบด้วยตัวยา </w:t>
            </w:r>
            <w:r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๒ ชนิด คือ </w:t>
            </w:r>
          </w:p>
          <w:p w:rsidR="000B0B58" w:rsidRDefault="000B0B58" w:rsidP="005F4F7B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๑) </w:t>
            </w:r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Estinyl estradiol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๐.๓ </w:t>
            </w:r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–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๐.๕ มิลลิกรัม และ </w:t>
            </w:r>
          </w:p>
          <w:p w:rsidR="008D2415" w:rsidRPr="000B0B58" w:rsidRDefault="000B0B58" w:rsidP="00B300B8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๒) </w:t>
            </w:r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Norgestrel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๐.๒๕ </w:t>
            </w:r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–</w:t>
            </w:r>
            <w:r w:rsidR="008D241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๐.๕ มิลลิกรัม 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รายชื่อยาคุมกำเนิด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สูตรมาตรฐาน ๔ รายการหลัก </w:t>
            </w:r>
            <w:r w:rsidR="008D2415"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อาทิเช่น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 xml:space="preserve">Microgest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(๒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 xml:space="preserve">Anna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(๓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 xml:space="preserve">Microgynon ED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(๔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>Anamai</w:t>
            </w:r>
            <w:r w:rsidR="008D2415" w:rsidRPr="008E1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8D2415"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B58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B58" w:rsidRPr="000B0B58" w:rsidRDefault="000B0B58" w:rsidP="005F4F7B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๔.๘.๓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ยาสมุนไพร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ที่ไม่ใช่ยาอันตราย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ถ้ามี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5F4F7B">
            <w:pPr>
              <w:pStyle w:val="NoSpacing"/>
              <w:tabs>
                <w:tab w:val="left" w:pos="284"/>
                <w:tab w:val="left" w:pos="851"/>
                <w:tab w:val="left" w:pos="1276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4.๙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มีตู้หรือชั้นเก็บยาและเวชภัณฑ์เป็นสัดส่วน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5F4F7B" w:rsidRDefault="008D2415" w:rsidP="005F4F7B">
            <w:pPr>
              <w:pStyle w:val="NoSpacing"/>
              <w:tabs>
                <w:tab w:val="left" w:pos="284"/>
                <w:tab w:val="left" w:pos="851"/>
                <w:tab w:val="left" w:pos="1276"/>
                <w:tab w:val="left" w:pos="1701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4.๑๐  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มีตู้เย็นสำหรับเก็บวัคซีน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ชนิดรับประทาน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ตู้เย็น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ต้องมีการควบคุมอุณหภูมิ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เช่น เทอร์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มมิเตอร์วัดอุณหภูมิ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ตู้เย็น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B300B8">
            <w:pPr>
              <w:pStyle w:val="NoSpacing"/>
              <w:tabs>
                <w:tab w:val="left" w:pos="284"/>
                <w:tab w:val="left" w:pos="851"/>
                <w:tab w:val="left" w:pos="1276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4.๑๑ กรณีมีการจ่ายยาเม็ด ต้อง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มีอุปกรณ์นับเม็ดยาอย่างน้อยสองชุด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B300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4.๑๒ 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>ซองยา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>ภาชนะบรรจุยา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ต้องมี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คลินิก ที่อยู่ (ตามที่ได้รับอนุญาต) เบอร์โทรศัพท์  ชื่อ - สกุล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ผู้ป่วย 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ชื่อยา วิธีใช้ </w:t>
            </w:r>
            <w:r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 วัน เดือน ปี ที่</w:t>
            </w:r>
            <w:r w:rsidRPr="00875BD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ยาหมดอายุ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FA10CC" w:rsidRDefault="008D2415" w:rsidP="00C6683B">
            <w:pPr>
              <w:widowControl w:val="0"/>
              <w:autoSpaceDE w:val="0"/>
              <w:autoSpaceDN w:val="0"/>
              <w:adjustRightInd w:val="0"/>
              <w:ind w:right="594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4.๑๓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เครื่องมือ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อุปกรณ์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สำหรับควบคุมการติดเชื้อ</w:t>
            </w:r>
            <w:r w:rsidRPr="008E173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ในกรณีที่</w:t>
            </w:r>
            <w:r w:rsidRPr="00FA10CC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จำเป็นต้องใช้</w:t>
            </w:r>
          </w:p>
          <w:p w:rsidR="008D2415" w:rsidRDefault="008D2415" w:rsidP="000B0B5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Cordia New" w:hint="cs"/>
                <w:spacing w:val="-12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4.๑๓.1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เครื่องมือหรืออุปกรณ์ในการ</w:t>
            </w:r>
            <w:r w:rsidR="008D73E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ควบคุมการติดเชื้อ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เช่น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หม้อต้ม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หรือ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หม้อนึ่ง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หรือ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หม้อนึ่งอบความดันที่มีประสิทธิภาพในการ</w:t>
            </w:r>
            <w:r w:rsidR="000B0B5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ฆ่าเชื้อ </w:t>
            </w:r>
          </w:p>
          <w:p w:rsidR="000B0B58" w:rsidRPr="005F4F7B" w:rsidRDefault="000B0B58" w:rsidP="000B0B5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AE4C46" w:rsidRDefault="008D2415" w:rsidP="005F4F7B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AE4C46" w:rsidRDefault="008D2415" w:rsidP="005F4F7B">
            <w:pPr>
              <w:pStyle w:val="NoSpacing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B58" w:rsidRPr="00AE4C46" w:rsidTr="005F4F7B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B58" w:rsidRPr="00AE4C46" w:rsidRDefault="000B0B58" w:rsidP="005F4F7B">
            <w:pPr>
              <w:pStyle w:val="NoSpacing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4.๑๓.๒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ตู้สำหรับเก็บ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เครื่องมือที่ปราศจากเชื้อแล้ว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และ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แสดงรายละเอียดของเครื่องมือ หรืออุปกรณ์ที่ปราศจากเชื้อ เช่น ระบุวัน เดือน ปี ที่นึ่ง/ เปลี่ยนน้ำยา/ ผลิต /และหมดอายุ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5F4F7B" w:rsidRDefault="008D2415" w:rsidP="005F4F7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trike/>
                <w:spacing w:val="-6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 xml:space="preserve">    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>4.๑๓.๓ จัดทำคู่มือหรือแผนภูมิ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>การทำความสะอาดและทำให้เครื่องมือปราศจากเชื้อ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875BDD" w:rsidRDefault="008D2415" w:rsidP="003E4DB9">
            <w:pPr>
              <w:pStyle w:val="NoSpacing"/>
              <w:tabs>
                <w:tab w:val="left" w:pos="85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4.๑๔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แนวทางการ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ช่วยชีวิตฉุกเฉินเบื้องต้น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ที่ต้องจัดให้มี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สำหรับ</w:t>
            </w:r>
            <w:r w:rsidRPr="00875BD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คลินิก</w:t>
            </w:r>
            <w:r w:rsidRPr="00875BD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การพยาบาลและการผดุงครรภ์</w:t>
            </w:r>
          </w:p>
          <w:p w:rsidR="008D2415" w:rsidRPr="003E4DB9" w:rsidRDefault="008D2415" w:rsidP="003E4DB9">
            <w:pPr>
              <w:pStyle w:val="NoSpacing"/>
              <w:tabs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๔.๑๔.๑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ถุงบีบลมเพื่อช่วยหายใจพร้อมหน้ากากครอบช่วยการหายใจ (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Ambubag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C6683B">
            <w:pPr>
              <w:pStyle w:val="NoSpacing"/>
              <w:tabs>
                <w:tab w:val="left" w:pos="1134"/>
                <w:tab w:val="left" w:pos="1276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๑๔.๒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มีแผนและขั้นตอนการส่งต่อผู้ป่วยกรณีฉุกเฉิน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FA10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(๑) มีเบอร์โทรศัพท์ฉุกเฉินติดต่อโรงพยาบาลหรือสถานพยาบาลที่มีศักยภาพสูงกว่าในการช่วยฟื้นคืนชีพ  ติดไว้ในที่เห็นได้ชัดเจน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0B0B58" w:rsidRDefault="008D2415" w:rsidP="00FA10C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</w:t>
            </w:r>
            <w:r w:rsidR="00FA10C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(๒) มีแผนและขั้นตอนการช่วยชีวิตเบื้องต้นที่ได้มาตรฐาน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 w:rsidR="00DE1B50"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3318B5" w:rsidRPr="00AE4C46" w:rsidRDefault="000B0B58" w:rsidP="003318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D5E"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936FD" w:rsidRPr="00AE4C46" w:rsidRDefault="003936FD" w:rsidP="003936FD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ตามคำสั่งหรือ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3318B5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0B0B58" w:rsidRPr="00A21AFC" w:rsidRDefault="000B0B58" w:rsidP="000B0B5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="008D73E1">
        <w:rPr>
          <w:rFonts w:ascii="TH SarabunIT๙" w:hAnsi="TH SarabunIT๙" w:cs="TH SarabunIT๙" w:hint="cs"/>
          <w:sz w:val="32"/>
          <w:szCs w:val="32"/>
          <w:cs/>
        </w:rPr>
        <w:t>ผู้ปฏิบัติงานของ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สถานพยาบาล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0B0B58" w:rsidRPr="00A21AFC" w:rsidRDefault="000B0B58" w:rsidP="000B0B5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Pr="00A21AFC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lastRenderedPageBreak/>
        <w:t xml:space="preserve">  </w:t>
      </w:r>
    </w:p>
    <w:p w:rsidR="00DC2AA6" w:rsidRPr="00AE4C46" w:rsidRDefault="00DC2AA6" w:rsidP="00196AB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DC2AA6" w:rsidRPr="00AE4C46" w:rsidSect="00AE4C46">
      <w:headerReference w:type="default" r:id="rId8"/>
      <w:pgSz w:w="11909" w:h="16834" w:code="9"/>
      <w:pgMar w:top="1134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3E4" w:rsidRDefault="005943E4" w:rsidP="00D114A4">
      <w:r>
        <w:separator/>
      </w:r>
    </w:p>
  </w:endnote>
  <w:endnote w:type="continuationSeparator" w:id="0">
    <w:p w:rsidR="005943E4" w:rsidRDefault="005943E4" w:rsidP="00D1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3E4" w:rsidRDefault="005943E4" w:rsidP="00D114A4">
      <w:r>
        <w:separator/>
      </w:r>
    </w:p>
  </w:footnote>
  <w:footnote w:type="continuationSeparator" w:id="0">
    <w:p w:rsidR="005943E4" w:rsidRDefault="005943E4" w:rsidP="00D11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4038499"/>
      <w:docPartObj>
        <w:docPartGallery w:val="Page Numbers (Top of Page)"/>
        <w:docPartUnique/>
      </w:docPartObj>
    </w:sdtPr>
    <w:sdtContent>
      <w:p w:rsidR="008D2415" w:rsidRDefault="008D2415">
        <w:pPr>
          <w:pStyle w:val="Header"/>
          <w:jc w:val="right"/>
        </w:pPr>
      </w:p>
      <w:p w:rsidR="008D2415" w:rsidRDefault="008D2415" w:rsidP="00CF4196">
        <w:pPr>
          <w:pStyle w:val="Header"/>
          <w:jc w:val="center"/>
        </w:pPr>
        <w:r>
          <w:tab/>
        </w:r>
        <w:r>
          <w:tab/>
        </w:r>
        <w:r>
          <w:tab/>
        </w:r>
        <w:r>
          <w:tab/>
        </w:r>
        <w:r w:rsidR="00FA400B" w:rsidRPr="00FA400B">
          <w:rPr>
            <w:rFonts w:ascii="TH SarabunIT๙" w:hAnsi="TH SarabunIT๙" w:cs="TH SarabunIT๙"/>
            <w:sz w:val="28"/>
          </w:rPr>
          <w:fldChar w:fldCharType="begin"/>
        </w:r>
        <w:r w:rsidRPr="007152B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FA400B" w:rsidRPr="00FA400B">
          <w:rPr>
            <w:rFonts w:ascii="TH SarabunIT๙" w:hAnsi="TH SarabunIT๙" w:cs="TH SarabunIT๙"/>
            <w:sz w:val="28"/>
          </w:rPr>
          <w:fldChar w:fldCharType="separate"/>
        </w:r>
        <w:r w:rsidR="00D338C7" w:rsidRPr="00D338C7">
          <w:rPr>
            <w:rFonts w:ascii="TH SarabunIT๙" w:hAnsi="TH SarabunIT๙" w:cs="TH SarabunIT๙"/>
            <w:noProof/>
            <w:sz w:val="28"/>
            <w:lang w:val="th-TH"/>
          </w:rPr>
          <w:t>5</w:t>
        </w:r>
        <w:r w:rsidR="00FA400B" w:rsidRPr="007152BD">
          <w:rPr>
            <w:rFonts w:ascii="TH SarabunIT๙" w:hAnsi="TH SarabunIT๙" w:cs="TH SarabunIT๙"/>
            <w:noProof/>
            <w:sz w:val="28"/>
            <w:lang w:val="th-TH"/>
          </w:rPr>
          <w:fldChar w:fldCharType="end"/>
        </w:r>
      </w:p>
    </w:sdtContent>
  </w:sdt>
  <w:p w:rsidR="008D2415" w:rsidRDefault="008D2415" w:rsidP="00D114A4">
    <w:pPr>
      <w:pStyle w:val="Header"/>
    </w:pPr>
  </w:p>
  <w:p w:rsidR="008D2415" w:rsidRPr="00D114A4" w:rsidRDefault="008D2415" w:rsidP="00D114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7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5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0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7"/>
  </w:num>
  <w:num w:numId="5">
    <w:abstractNumId w:val="31"/>
  </w:num>
  <w:num w:numId="6">
    <w:abstractNumId w:val="15"/>
  </w:num>
  <w:num w:numId="7">
    <w:abstractNumId w:val="32"/>
  </w:num>
  <w:num w:numId="8">
    <w:abstractNumId w:val="27"/>
  </w:num>
  <w:num w:numId="9">
    <w:abstractNumId w:val="25"/>
  </w:num>
  <w:num w:numId="10">
    <w:abstractNumId w:val="26"/>
  </w:num>
  <w:num w:numId="11">
    <w:abstractNumId w:val="21"/>
  </w:num>
  <w:num w:numId="12">
    <w:abstractNumId w:val="4"/>
  </w:num>
  <w:num w:numId="13">
    <w:abstractNumId w:val="10"/>
  </w:num>
  <w:num w:numId="14">
    <w:abstractNumId w:val="20"/>
  </w:num>
  <w:num w:numId="15">
    <w:abstractNumId w:val="14"/>
  </w:num>
  <w:num w:numId="16">
    <w:abstractNumId w:val="0"/>
  </w:num>
  <w:num w:numId="17">
    <w:abstractNumId w:val="9"/>
  </w:num>
  <w:num w:numId="18">
    <w:abstractNumId w:val="5"/>
  </w:num>
  <w:num w:numId="19">
    <w:abstractNumId w:val="24"/>
  </w:num>
  <w:num w:numId="20">
    <w:abstractNumId w:val="29"/>
  </w:num>
  <w:num w:numId="21">
    <w:abstractNumId w:val="3"/>
  </w:num>
  <w:num w:numId="22">
    <w:abstractNumId w:val="7"/>
  </w:num>
  <w:num w:numId="23">
    <w:abstractNumId w:val="16"/>
  </w:num>
  <w:num w:numId="24">
    <w:abstractNumId w:val="8"/>
  </w:num>
  <w:num w:numId="25">
    <w:abstractNumId w:val="33"/>
  </w:num>
  <w:num w:numId="26">
    <w:abstractNumId w:val="11"/>
  </w:num>
  <w:num w:numId="27">
    <w:abstractNumId w:val="18"/>
  </w:num>
  <w:num w:numId="28">
    <w:abstractNumId w:val="23"/>
  </w:num>
  <w:num w:numId="29">
    <w:abstractNumId w:val="28"/>
  </w:num>
  <w:num w:numId="30">
    <w:abstractNumId w:val="6"/>
  </w:num>
  <w:num w:numId="31">
    <w:abstractNumId w:val="22"/>
  </w:num>
  <w:num w:numId="32">
    <w:abstractNumId w:val="30"/>
  </w:num>
  <w:num w:numId="33">
    <w:abstractNumId w:val="13"/>
  </w:num>
  <w:num w:numId="34">
    <w:abstractNumId w:val="19"/>
  </w:num>
  <w:num w:numId="35">
    <w:abstractNumId w:val="34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4FB5"/>
    <w:rsid w:val="00045832"/>
    <w:rsid w:val="00045983"/>
    <w:rsid w:val="00055A3D"/>
    <w:rsid w:val="000564C6"/>
    <w:rsid w:val="00061BDA"/>
    <w:rsid w:val="0006222C"/>
    <w:rsid w:val="000635EE"/>
    <w:rsid w:val="00063E01"/>
    <w:rsid w:val="00065935"/>
    <w:rsid w:val="00065CA9"/>
    <w:rsid w:val="00065DAF"/>
    <w:rsid w:val="00066C19"/>
    <w:rsid w:val="00067E6B"/>
    <w:rsid w:val="0007062A"/>
    <w:rsid w:val="00072457"/>
    <w:rsid w:val="000727C7"/>
    <w:rsid w:val="00074A6D"/>
    <w:rsid w:val="00074BB2"/>
    <w:rsid w:val="00076161"/>
    <w:rsid w:val="00076CD8"/>
    <w:rsid w:val="00076E24"/>
    <w:rsid w:val="00077DFE"/>
    <w:rsid w:val="00081400"/>
    <w:rsid w:val="0008162C"/>
    <w:rsid w:val="000841AD"/>
    <w:rsid w:val="00084FA3"/>
    <w:rsid w:val="000851E5"/>
    <w:rsid w:val="0008599B"/>
    <w:rsid w:val="00086031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0B58"/>
    <w:rsid w:val="000B407F"/>
    <w:rsid w:val="000B56D3"/>
    <w:rsid w:val="000B6442"/>
    <w:rsid w:val="000B692A"/>
    <w:rsid w:val="000B6B94"/>
    <w:rsid w:val="000B6FB0"/>
    <w:rsid w:val="000C0F87"/>
    <w:rsid w:val="000C1D5E"/>
    <w:rsid w:val="000C3CC9"/>
    <w:rsid w:val="000C4A27"/>
    <w:rsid w:val="000C5754"/>
    <w:rsid w:val="000C6922"/>
    <w:rsid w:val="000C6EA6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F0C30"/>
    <w:rsid w:val="000F1AA4"/>
    <w:rsid w:val="000F242F"/>
    <w:rsid w:val="000F3218"/>
    <w:rsid w:val="000F3F7A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2A74"/>
    <w:rsid w:val="00113B2B"/>
    <w:rsid w:val="00113D81"/>
    <w:rsid w:val="00116409"/>
    <w:rsid w:val="00116E05"/>
    <w:rsid w:val="001216FE"/>
    <w:rsid w:val="00124317"/>
    <w:rsid w:val="00124E9B"/>
    <w:rsid w:val="001264FD"/>
    <w:rsid w:val="001265B0"/>
    <w:rsid w:val="00132436"/>
    <w:rsid w:val="00134B7E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5515F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3C3"/>
    <w:rsid w:val="00191F04"/>
    <w:rsid w:val="0019222A"/>
    <w:rsid w:val="00192DEC"/>
    <w:rsid w:val="00193730"/>
    <w:rsid w:val="00196797"/>
    <w:rsid w:val="00196AB2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9CF"/>
    <w:rsid w:val="001F4C75"/>
    <w:rsid w:val="001F531C"/>
    <w:rsid w:val="002016A4"/>
    <w:rsid w:val="00203625"/>
    <w:rsid w:val="002046B9"/>
    <w:rsid w:val="002074D0"/>
    <w:rsid w:val="00207631"/>
    <w:rsid w:val="002077B7"/>
    <w:rsid w:val="002119B2"/>
    <w:rsid w:val="00212D00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112DA"/>
    <w:rsid w:val="00311B33"/>
    <w:rsid w:val="00313672"/>
    <w:rsid w:val="0031412B"/>
    <w:rsid w:val="00315052"/>
    <w:rsid w:val="00316E43"/>
    <w:rsid w:val="00316E8B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2F64"/>
    <w:rsid w:val="00343247"/>
    <w:rsid w:val="0034385A"/>
    <w:rsid w:val="0034469E"/>
    <w:rsid w:val="0035086D"/>
    <w:rsid w:val="00351DA0"/>
    <w:rsid w:val="003528DD"/>
    <w:rsid w:val="003546BA"/>
    <w:rsid w:val="003551BE"/>
    <w:rsid w:val="003553AF"/>
    <w:rsid w:val="0035587F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2E82"/>
    <w:rsid w:val="00383A51"/>
    <w:rsid w:val="003841E4"/>
    <w:rsid w:val="0038471C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4DB9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408A"/>
    <w:rsid w:val="00425AF1"/>
    <w:rsid w:val="0042669F"/>
    <w:rsid w:val="00427A9A"/>
    <w:rsid w:val="00433E37"/>
    <w:rsid w:val="00436442"/>
    <w:rsid w:val="00436451"/>
    <w:rsid w:val="00436C2C"/>
    <w:rsid w:val="004376CA"/>
    <w:rsid w:val="00440067"/>
    <w:rsid w:val="0044354F"/>
    <w:rsid w:val="00444736"/>
    <w:rsid w:val="004454A8"/>
    <w:rsid w:val="00445B86"/>
    <w:rsid w:val="004460B5"/>
    <w:rsid w:val="00446365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424F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5510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4ACA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9B6"/>
    <w:rsid w:val="004D4021"/>
    <w:rsid w:val="004D4708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259B"/>
    <w:rsid w:val="00502A21"/>
    <w:rsid w:val="0050609C"/>
    <w:rsid w:val="0050663C"/>
    <w:rsid w:val="00507A1D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7053E"/>
    <w:rsid w:val="00570578"/>
    <w:rsid w:val="00570B1C"/>
    <w:rsid w:val="00570D6B"/>
    <w:rsid w:val="0057376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6A44"/>
    <w:rsid w:val="00587CD5"/>
    <w:rsid w:val="005920D3"/>
    <w:rsid w:val="00592749"/>
    <w:rsid w:val="005943E4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3A6E"/>
    <w:rsid w:val="005F4F7B"/>
    <w:rsid w:val="005F5FB8"/>
    <w:rsid w:val="006008C3"/>
    <w:rsid w:val="00601E3B"/>
    <w:rsid w:val="00602B0B"/>
    <w:rsid w:val="006047C6"/>
    <w:rsid w:val="00607DD8"/>
    <w:rsid w:val="00613DF3"/>
    <w:rsid w:val="00614AFA"/>
    <w:rsid w:val="00616190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A9E"/>
    <w:rsid w:val="006518A4"/>
    <w:rsid w:val="00651FAB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5154"/>
    <w:rsid w:val="0068127B"/>
    <w:rsid w:val="00681C99"/>
    <w:rsid w:val="00683590"/>
    <w:rsid w:val="0068442B"/>
    <w:rsid w:val="0068453D"/>
    <w:rsid w:val="00685160"/>
    <w:rsid w:val="00685B81"/>
    <w:rsid w:val="006914E1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2A98"/>
    <w:rsid w:val="006D2C65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F88"/>
    <w:rsid w:val="00750995"/>
    <w:rsid w:val="00754D05"/>
    <w:rsid w:val="007550B0"/>
    <w:rsid w:val="00761F8F"/>
    <w:rsid w:val="0076268A"/>
    <w:rsid w:val="00763BD5"/>
    <w:rsid w:val="0076449A"/>
    <w:rsid w:val="007660E7"/>
    <w:rsid w:val="00770B2C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1A0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DA0"/>
    <w:rsid w:val="007D2A74"/>
    <w:rsid w:val="007D5BE7"/>
    <w:rsid w:val="007D65E1"/>
    <w:rsid w:val="007D7DC2"/>
    <w:rsid w:val="007E0681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8000C0"/>
    <w:rsid w:val="00801191"/>
    <w:rsid w:val="008027FE"/>
    <w:rsid w:val="00805314"/>
    <w:rsid w:val="008071F8"/>
    <w:rsid w:val="00821541"/>
    <w:rsid w:val="00821A6D"/>
    <w:rsid w:val="008228A5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1731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2415"/>
    <w:rsid w:val="008D4A60"/>
    <w:rsid w:val="008D6572"/>
    <w:rsid w:val="008D6A98"/>
    <w:rsid w:val="008D73CD"/>
    <w:rsid w:val="008D73E1"/>
    <w:rsid w:val="008E0165"/>
    <w:rsid w:val="008E1BF4"/>
    <w:rsid w:val="008E2973"/>
    <w:rsid w:val="008E60D6"/>
    <w:rsid w:val="008E616B"/>
    <w:rsid w:val="008E65DD"/>
    <w:rsid w:val="008E7E1A"/>
    <w:rsid w:val="008F0938"/>
    <w:rsid w:val="008F1449"/>
    <w:rsid w:val="008F14CE"/>
    <w:rsid w:val="008F1C42"/>
    <w:rsid w:val="008F3644"/>
    <w:rsid w:val="008F7974"/>
    <w:rsid w:val="00900446"/>
    <w:rsid w:val="00906686"/>
    <w:rsid w:val="009066A7"/>
    <w:rsid w:val="00907883"/>
    <w:rsid w:val="00912448"/>
    <w:rsid w:val="00912454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534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8602C"/>
    <w:rsid w:val="0099230A"/>
    <w:rsid w:val="00994D55"/>
    <w:rsid w:val="00994F11"/>
    <w:rsid w:val="00997D96"/>
    <w:rsid w:val="009A0C6D"/>
    <w:rsid w:val="009A0DC5"/>
    <w:rsid w:val="009A14C5"/>
    <w:rsid w:val="009A19B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E2C"/>
    <w:rsid w:val="009F10DA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2395"/>
    <w:rsid w:val="00A12A23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E33"/>
    <w:rsid w:val="00A26E8B"/>
    <w:rsid w:val="00A273E5"/>
    <w:rsid w:val="00A320F8"/>
    <w:rsid w:val="00A345A3"/>
    <w:rsid w:val="00A35B04"/>
    <w:rsid w:val="00A36C98"/>
    <w:rsid w:val="00A36D66"/>
    <w:rsid w:val="00A372DA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FC1"/>
    <w:rsid w:val="00A8119B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BBF"/>
    <w:rsid w:val="00A97E1A"/>
    <w:rsid w:val="00AA215E"/>
    <w:rsid w:val="00AA23B8"/>
    <w:rsid w:val="00AA3504"/>
    <w:rsid w:val="00AB0672"/>
    <w:rsid w:val="00AB0FC1"/>
    <w:rsid w:val="00AB1C24"/>
    <w:rsid w:val="00AB5A07"/>
    <w:rsid w:val="00AB67C3"/>
    <w:rsid w:val="00AB7125"/>
    <w:rsid w:val="00AC0AA8"/>
    <w:rsid w:val="00AC30CE"/>
    <w:rsid w:val="00AC3D0B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6693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0B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6534"/>
    <w:rsid w:val="00B5405E"/>
    <w:rsid w:val="00B555DF"/>
    <w:rsid w:val="00B571F2"/>
    <w:rsid w:val="00B57C89"/>
    <w:rsid w:val="00B60C54"/>
    <w:rsid w:val="00B60EA1"/>
    <w:rsid w:val="00B61EE3"/>
    <w:rsid w:val="00B63AC6"/>
    <w:rsid w:val="00B6479B"/>
    <w:rsid w:val="00B65064"/>
    <w:rsid w:val="00B7023A"/>
    <w:rsid w:val="00B712A2"/>
    <w:rsid w:val="00B73939"/>
    <w:rsid w:val="00B74BBC"/>
    <w:rsid w:val="00B8034D"/>
    <w:rsid w:val="00B81C97"/>
    <w:rsid w:val="00B81EE2"/>
    <w:rsid w:val="00B843B1"/>
    <w:rsid w:val="00B854EE"/>
    <w:rsid w:val="00B861E0"/>
    <w:rsid w:val="00B87189"/>
    <w:rsid w:val="00B911BE"/>
    <w:rsid w:val="00B93AAD"/>
    <w:rsid w:val="00B93F71"/>
    <w:rsid w:val="00B94687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5"/>
    <w:rsid w:val="00BD1518"/>
    <w:rsid w:val="00BD2E68"/>
    <w:rsid w:val="00BD345D"/>
    <w:rsid w:val="00BD54D7"/>
    <w:rsid w:val="00BD5D1D"/>
    <w:rsid w:val="00BD6160"/>
    <w:rsid w:val="00BE014A"/>
    <w:rsid w:val="00BE07A5"/>
    <w:rsid w:val="00BE5E1A"/>
    <w:rsid w:val="00BE6349"/>
    <w:rsid w:val="00BE6E04"/>
    <w:rsid w:val="00BE7B43"/>
    <w:rsid w:val="00BF0F28"/>
    <w:rsid w:val="00BF14CA"/>
    <w:rsid w:val="00BF4B6B"/>
    <w:rsid w:val="00BF6908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303AE"/>
    <w:rsid w:val="00C31873"/>
    <w:rsid w:val="00C35A80"/>
    <w:rsid w:val="00C37F0B"/>
    <w:rsid w:val="00C41FAF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6199E"/>
    <w:rsid w:val="00C62F9F"/>
    <w:rsid w:val="00C63B67"/>
    <w:rsid w:val="00C646BD"/>
    <w:rsid w:val="00C652CA"/>
    <w:rsid w:val="00C655EF"/>
    <w:rsid w:val="00C65D31"/>
    <w:rsid w:val="00C6683B"/>
    <w:rsid w:val="00C66EEB"/>
    <w:rsid w:val="00C6758D"/>
    <w:rsid w:val="00C708CA"/>
    <w:rsid w:val="00C70DBE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38C7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92C"/>
    <w:rsid w:val="00D72DDB"/>
    <w:rsid w:val="00D731F5"/>
    <w:rsid w:val="00D7515B"/>
    <w:rsid w:val="00D7546D"/>
    <w:rsid w:val="00D82553"/>
    <w:rsid w:val="00D842F3"/>
    <w:rsid w:val="00D85C1D"/>
    <w:rsid w:val="00D91C12"/>
    <w:rsid w:val="00D93A91"/>
    <w:rsid w:val="00D941D2"/>
    <w:rsid w:val="00D949BD"/>
    <w:rsid w:val="00D95412"/>
    <w:rsid w:val="00D9766C"/>
    <w:rsid w:val="00DA09E4"/>
    <w:rsid w:val="00DA0F73"/>
    <w:rsid w:val="00DA2A6E"/>
    <w:rsid w:val="00DA371A"/>
    <w:rsid w:val="00DA4224"/>
    <w:rsid w:val="00DA43E1"/>
    <w:rsid w:val="00DA467A"/>
    <w:rsid w:val="00DA5493"/>
    <w:rsid w:val="00DB0004"/>
    <w:rsid w:val="00DB45E2"/>
    <w:rsid w:val="00DB511D"/>
    <w:rsid w:val="00DB66CF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190F"/>
    <w:rsid w:val="00DF1A9E"/>
    <w:rsid w:val="00DF23CA"/>
    <w:rsid w:val="00DF549A"/>
    <w:rsid w:val="00DF6B3E"/>
    <w:rsid w:val="00DF719B"/>
    <w:rsid w:val="00E034EA"/>
    <w:rsid w:val="00E03C1E"/>
    <w:rsid w:val="00E050BC"/>
    <w:rsid w:val="00E058B9"/>
    <w:rsid w:val="00E0770D"/>
    <w:rsid w:val="00E1001A"/>
    <w:rsid w:val="00E1017A"/>
    <w:rsid w:val="00E10349"/>
    <w:rsid w:val="00E12FD9"/>
    <w:rsid w:val="00E13C8E"/>
    <w:rsid w:val="00E13D3B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25C2"/>
    <w:rsid w:val="00E529CA"/>
    <w:rsid w:val="00E53F22"/>
    <w:rsid w:val="00E562A3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268B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2925"/>
    <w:rsid w:val="00E94351"/>
    <w:rsid w:val="00E95264"/>
    <w:rsid w:val="00E957AE"/>
    <w:rsid w:val="00E95BB6"/>
    <w:rsid w:val="00E9755A"/>
    <w:rsid w:val="00EA0949"/>
    <w:rsid w:val="00EA1754"/>
    <w:rsid w:val="00EA1CEC"/>
    <w:rsid w:val="00EA2EDC"/>
    <w:rsid w:val="00EA718D"/>
    <w:rsid w:val="00EB15D3"/>
    <w:rsid w:val="00EB190A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224F"/>
    <w:rsid w:val="00F026C7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B19"/>
    <w:rsid w:val="00F972FE"/>
    <w:rsid w:val="00F978CC"/>
    <w:rsid w:val="00F97CFC"/>
    <w:rsid w:val="00F97F70"/>
    <w:rsid w:val="00FA0389"/>
    <w:rsid w:val="00FA10CC"/>
    <w:rsid w:val="00FA34B8"/>
    <w:rsid w:val="00FA400B"/>
    <w:rsid w:val="00FA5D4E"/>
    <w:rsid w:val="00FB09EF"/>
    <w:rsid w:val="00FB0FA7"/>
    <w:rsid w:val="00FB2862"/>
    <w:rsid w:val="00FB2C11"/>
    <w:rsid w:val="00FB30A6"/>
    <w:rsid w:val="00FB310A"/>
    <w:rsid w:val="00FB45C9"/>
    <w:rsid w:val="00FB7365"/>
    <w:rsid w:val="00FB7DCB"/>
    <w:rsid w:val="00FC01B7"/>
    <w:rsid w:val="00FC2C7A"/>
    <w:rsid w:val="00FC2C7F"/>
    <w:rsid w:val="00FC687D"/>
    <w:rsid w:val="00FC6B38"/>
    <w:rsid w:val="00FC6E73"/>
    <w:rsid w:val="00FC7645"/>
    <w:rsid w:val="00FD3B6A"/>
    <w:rsid w:val="00FD5B88"/>
    <w:rsid w:val="00FD5DC7"/>
    <w:rsid w:val="00FE3944"/>
    <w:rsid w:val="00FE3F5F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64"/>
    <w:pPr>
      <w:ind w:left="720"/>
      <w:contextualSpacing/>
    </w:pPr>
  </w:style>
  <w:style w:type="table" w:styleId="TableGrid">
    <w:name w:val="Table Grid"/>
    <w:basedOn w:val="TableNormal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A4"/>
  </w:style>
  <w:style w:type="paragraph" w:styleId="Footer">
    <w:name w:val="footer"/>
    <w:basedOn w:val="Normal"/>
    <w:link w:val="FooterChar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A4"/>
  </w:style>
  <w:style w:type="paragraph" w:styleId="BalloonText">
    <w:name w:val="Balloon Text"/>
    <w:basedOn w:val="Normal"/>
    <w:link w:val="BalloonTextChar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NormalWeb">
    <w:name w:val="Normal (Web)"/>
    <w:basedOn w:val="Normal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6609C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004E9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E9D"/>
    <w:rPr>
      <w:sz w:val="20"/>
      <w:szCs w:val="25"/>
    </w:rPr>
  </w:style>
  <w:style w:type="paragraph" w:customStyle="1" w:styleId="1">
    <w:name w:val="ปกติ1"/>
    <w:basedOn w:val="Default"/>
    <w:next w:val="Default"/>
    <w:uiPriority w:val="99"/>
    <w:rsid w:val="00E562A3"/>
    <w:pPr>
      <w:jc w:val="left"/>
    </w:pPr>
    <w:rPr>
      <w:rFonts w:ascii="Angsana New" w:hAnsi="Angsana New" w:cs="Angsana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352D-8EB6-43B3-8C31-9F564943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10</Pages>
  <Words>2618</Words>
  <Characters>14929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Corporate Edition</cp:lastModifiedBy>
  <cp:revision>20</cp:revision>
  <cp:lastPrinted>2017-08-11T03:09:00Z</cp:lastPrinted>
  <dcterms:created xsi:type="dcterms:W3CDTF">2017-07-11T06:27:00Z</dcterms:created>
  <dcterms:modified xsi:type="dcterms:W3CDTF">2017-08-11T03:35:00Z</dcterms:modified>
</cp:coreProperties>
</file>